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附件：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晋城职业技术学院</w:t>
      </w:r>
      <w:r>
        <w:rPr>
          <w:rFonts w:hint="eastAsia"/>
          <w:b/>
          <w:bCs/>
          <w:sz w:val="36"/>
          <w:szCs w:val="36"/>
          <w:lang w:val="en-US" w:eastAsia="zh-CN"/>
        </w:rPr>
        <w:t>2017年毕业生供需洽谈会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参会人员回执表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21"/>
          <w:szCs w:val="21"/>
          <w:lang w:val="en-US" w:eastAsia="zh-CN"/>
        </w:rPr>
      </w:pPr>
    </w:p>
    <w:tbl>
      <w:tblPr>
        <w:tblStyle w:val="4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076"/>
        <w:gridCol w:w="1710"/>
        <w:gridCol w:w="231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800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电话（手机）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31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参会单位意见</w:t>
            </w:r>
          </w:p>
        </w:tc>
        <w:tc>
          <w:tcPr>
            <w:tcW w:w="6800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0" w:leftChars="0" w:firstLine="2940" w:firstLineChars="14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单位盖章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left="0" w:leftChars="0" w:firstLine="3158" w:firstLineChars="1504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r>
        <w:rPr>
          <w:rFonts w:hint="eastAsia"/>
          <w:lang w:val="en-US" w:eastAsia="zh-CN"/>
        </w:rPr>
        <w:t>注：以上表格盖章后返回邮箱，以确认报名。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8070D"/>
    <w:rsid w:val="75B807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Rl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2017-05-31T01:35:00Z</dcterms:created>
  <dc:creator>wdy</dc:creator>
  <cp:lastModifiedBy>wdy</cp:lastModifiedBy>
  <dcterms:modified xsi:type="dcterms:W3CDTF">2017-05-31T01:35:53Z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