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hint="eastAsia" w:ascii="方正大标宋简体" w:hAnsi="宋体" w:eastAsia="方正大标宋简体" w:cs="宋体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kern w:val="0"/>
          <w:sz w:val="44"/>
          <w:szCs w:val="44"/>
        </w:rPr>
        <w:t>晋城高速公路有限责任公司招聘</w:t>
      </w:r>
    </w:p>
    <w:p>
      <w:pPr>
        <w:spacing w:line="540" w:lineRule="exact"/>
        <w:jc w:val="center"/>
        <w:rPr>
          <w:rFonts w:hint="eastAsia" w:ascii="方正大标宋简体" w:hAnsi="宋体" w:eastAsia="方正大标宋简体" w:cs="宋体"/>
          <w:kern w:val="0"/>
          <w:sz w:val="44"/>
          <w:szCs w:val="44"/>
        </w:rPr>
      </w:pPr>
      <w:r>
        <w:rPr>
          <w:rFonts w:hint="eastAsia" w:ascii="方正大标宋简体" w:hAnsi="宋体" w:eastAsia="方正大标宋简体" w:cs="宋体"/>
          <w:kern w:val="0"/>
          <w:sz w:val="44"/>
          <w:szCs w:val="44"/>
        </w:rPr>
        <w:t>高沁高速公路工作人员报名表</w:t>
      </w:r>
    </w:p>
    <w:p>
      <w:pPr>
        <w:rPr>
          <w:rFonts w:hint="eastAsia" w:ascii="宋体" w:hAnsi="宋体"/>
          <w:sz w:val="24"/>
          <w:szCs w:val="22"/>
        </w:rPr>
      </w:pPr>
    </w:p>
    <w:p>
      <w:pPr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报名序号：                                  报考岗位：  </w:t>
      </w:r>
    </w:p>
    <w:tbl>
      <w:tblPr>
        <w:tblStyle w:val="5"/>
        <w:tblW w:w="90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2696"/>
        <w:gridCol w:w="1356"/>
        <w:gridCol w:w="1661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0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有何特长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学    历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学    位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20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19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  <w:tc>
          <w:tcPr>
            <w:tcW w:w="2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3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7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户 籍 地</w:t>
            </w:r>
          </w:p>
        </w:tc>
        <w:tc>
          <w:tcPr>
            <w:tcW w:w="7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学历简历</w:t>
            </w:r>
          </w:p>
        </w:tc>
        <w:tc>
          <w:tcPr>
            <w:tcW w:w="7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7" w:hRule="atLeast"/>
          <w:jc w:val="center"/>
        </w:trPr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>审核意见</w:t>
            </w:r>
          </w:p>
        </w:tc>
        <w:tc>
          <w:tcPr>
            <w:tcW w:w="7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2"/>
              </w:rPr>
            </w:pPr>
          </w:p>
          <w:p>
            <w:pPr>
              <w:spacing w:line="600" w:lineRule="exact"/>
              <w:ind w:firstLine="480" w:firstLineChars="20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600" w:lineRule="exact"/>
              <w:ind w:firstLine="1680" w:firstLineChars="70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审核人：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年    月    日</w:t>
            </w:r>
          </w:p>
        </w:tc>
      </w:tr>
    </w:tbl>
    <w:p>
      <w:pPr>
        <w:rPr>
          <w:rFonts w:hint="eastAsia" w:ascii="宋体" w:hAnsi="宋体"/>
          <w:sz w:val="24"/>
          <w:szCs w:val="22"/>
        </w:rPr>
      </w:pPr>
    </w:p>
    <w:p>
      <w:pPr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sz w:val="24"/>
        </w:rPr>
        <w:t xml:space="preserve">                                  本人确认签字（手写）：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474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Un-finished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Un-finished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843A0"/>
    <w:rsid w:val="0C7843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2017-06-23T02:37:00Z</dcterms:created>
  <dc:creator>Administrator</dc:creator>
  <cp:lastModifiedBy>Administrator</cp:lastModifiedBy>
  <dcterms:modified xsi:type="dcterms:W3CDTF">2017-06-23T02:37:15Z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