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w:t>总工会</w:t>
      </w: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w:t>关于面向社会公开招聘社会化工会工作者</w:t>
      </w: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w:t>加分审核表</w:t>
      </w: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62"/>
        <w:gridCol w:w="500"/>
        <w:gridCol w:w="650"/>
        <w:gridCol w:w="913"/>
        <w:gridCol w:w="562"/>
        <w:gridCol w:w="488"/>
        <w:gridCol w:w="837"/>
        <w:gridCol w:w="525"/>
        <w:gridCol w:w="41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248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参加工会工作单位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岗位及职务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起止日期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工会工作年限（年）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工会主席审核签字及加盖公章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上级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总工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会审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核意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773" w:type="dxa"/>
            <w:gridSpan w:val="10"/>
            <w:vAlign w:val="center"/>
          </w:tcPr>
          <w:p>
            <w:pPr>
              <w:autoSpaceDE w:val="0"/>
              <w:spacing w:line="600" w:lineRule="exact"/>
              <w:ind w:firstLine="720" w:firstLineChars="300"/>
              <w:jc w:val="both"/>
              <w:rPr>
                <w:rFonts w:hint="eastAsia" w:ascii="楷体_GB2312" w:hAnsi="楷体_GB2312" w:eastAsia="楷体_GB2312" w:cs="楷体_GB2312"/>
                <w:bCs/>
                <w:sz w:val="24"/>
                <w:szCs w:val="24"/>
                <w:lang w:eastAsia="zh-CN"/>
              </w:rPr>
            </w:pPr>
          </w:p>
          <w:p>
            <w:pPr>
              <w:autoSpaceDE w:val="0"/>
              <w:spacing w:line="600" w:lineRule="exact"/>
              <w:ind w:firstLine="720" w:firstLineChars="300"/>
              <w:jc w:val="both"/>
              <w:rPr>
                <w:rFonts w:hint="eastAsia" w:ascii="楷体_GB2312" w:hAnsi="楷体_GB2312" w:eastAsia="楷体_GB2312" w:cs="楷体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 xml:space="preserve">                  年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 xml:space="preserve">月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szCs w:val="24"/>
          <w:vertAlign w:val="baseli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011CE"/>
    <w:rsid w:val="5EC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2020-10-29T12:07:00Z</dcterms:created>
  <dc:creator>hope sunshine</dc:creator>
  <cp:lastModifiedBy>hope sunshine</cp:lastModifiedBy>
  <cp:lastPrinted>2020-10-29T12:10:33Z</cp:lastPrinted>
  <dcterms:modified xsi:type="dcterms:W3CDTF">2020-10-29T12:16:36Z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